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B8" w:rsidRPr="002617B3" w:rsidRDefault="006A7045">
      <w:pPr>
        <w:rPr>
          <w:sz w:val="36"/>
          <w:szCs w:val="36"/>
        </w:rPr>
      </w:pPr>
      <w:r w:rsidRPr="002617B3">
        <w:rPr>
          <w:sz w:val="36"/>
          <w:szCs w:val="36"/>
        </w:rPr>
        <w:t>The attached original documents are to be filed in the record with the county recorder. If appropriate, the attached documents may appear as a miscellaneous recording.</w:t>
      </w:r>
    </w:p>
    <w:p w:rsidR="002617B3" w:rsidRDefault="002617B3">
      <w:pPr>
        <w:rPr>
          <w:sz w:val="36"/>
          <w:szCs w:val="36"/>
        </w:rPr>
      </w:pPr>
    </w:p>
    <w:p w:rsidR="002617B3" w:rsidRDefault="006A7045">
      <w:pPr>
        <w:rPr>
          <w:sz w:val="36"/>
          <w:szCs w:val="36"/>
        </w:rPr>
      </w:pPr>
      <w:bookmarkStart w:id="0" w:name="_GoBack"/>
      <w:bookmarkEnd w:id="0"/>
      <w:r w:rsidRPr="002617B3">
        <w:rPr>
          <w:sz w:val="36"/>
          <w:szCs w:val="36"/>
        </w:rPr>
        <w:t xml:space="preserve">The included photocopy USPS Tracking confirmation is regarding the county attorney’s receipt of the United States of America, Federal District Court; for the Eastern District of Pennsylvania Case # 16-mc-50 sealed case matter. </w:t>
      </w:r>
    </w:p>
    <w:p w:rsidR="002617B3" w:rsidRDefault="002617B3">
      <w:pPr>
        <w:rPr>
          <w:sz w:val="36"/>
          <w:szCs w:val="36"/>
        </w:rPr>
      </w:pPr>
    </w:p>
    <w:p w:rsidR="006A7045" w:rsidRPr="002617B3" w:rsidRDefault="006A7045">
      <w:pPr>
        <w:rPr>
          <w:sz w:val="36"/>
          <w:szCs w:val="36"/>
        </w:rPr>
      </w:pPr>
      <w:r w:rsidRPr="002617B3">
        <w:rPr>
          <w:sz w:val="36"/>
          <w:szCs w:val="36"/>
        </w:rPr>
        <w:t>If you have any questions as to the validity of the authenticity of these documents to be recorded, please have the building manager contact me at (610)213-5961.</w:t>
      </w:r>
    </w:p>
    <w:sectPr w:rsidR="006A7045" w:rsidRPr="00261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45"/>
    <w:rsid w:val="001B3808"/>
    <w:rsid w:val="002617B3"/>
    <w:rsid w:val="006A7045"/>
    <w:rsid w:val="00E2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EE4B"/>
  <w15:chartTrackingRefBased/>
  <w15:docId w15:val="{14F6FA92-CBA0-4F7A-9F3E-79281615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pietras</dc:creator>
  <cp:keywords/>
  <dc:description/>
  <cp:lastModifiedBy>bill pietras</cp:lastModifiedBy>
  <cp:revision>1</cp:revision>
  <cp:lastPrinted>2016-04-08T17:39:00Z</cp:lastPrinted>
  <dcterms:created xsi:type="dcterms:W3CDTF">2016-04-08T17:26:00Z</dcterms:created>
  <dcterms:modified xsi:type="dcterms:W3CDTF">2016-04-08T17:43:00Z</dcterms:modified>
</cp:coreProperties>
</file>